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Historic Site Preservation Grant Application</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 xml:space="preserve">Student’s Name </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 xml:space="preserve">Institution </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 xml:space="preserve">Course </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 xml:space="preserve">Professor’s Name </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 xml:space="preserve">Date </w:t>
      </w:r>
    </w:p>
    <w:p>
      <w:pPr>
        <w:pStyle w:val="style0"/>
        <w:spacing w:after="0" w:lineRule="auto" w:line="480"/>
        <w:jc w:val="center"/>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Historic Site Preservation Grant Application</w:t>
      </w:r>
    </w:p>
    <w:p>
      <w:pPr>
        <w:pStyle w:val="style0"/>
        <w:spacing w:after="0" w:lineRule="auto" w:line="480"/>
        <w:rPr>
          <w:rFonts w:ascii="Times New Roman" w:cs="Times New Roman" w:hAnsi="Times New Roman"/>
          <w:sz w:val="24"/>
          <w:szCs w:val="24"/>
        </w:rPr>
      </w:pPr>
      <w:r>
        <w:rPr>
          <w:rFonts w:ascii="Times New Roman" w:cs="Times New Roman" w:hAnsi="Times New Roman"/>
          <w:b/>
          <w:sz w:val="24"/>
          <w:szCs w:val="24"/>
        </w:rPr>
        <w:t>Name of site:</w:t>
      </w:r>
      <w:r>
        <w:rPr>
          <w:rFonts w:ascii="Times New Roman" w:cs="Times New Roman" w:hAnsi="Times New Roman"/>
          <w:sz w:val="24"/>
          <w:szCs w:val="24"/>
        </w:rPr>
        <w:t xml:space="preserve"> Leptis Magna or antiquity  </w:t>
      </w:r>
    </w:p>
    <w:p>
      <w:pPr>
        <w:pStyle w:val="style0"/>
        <w:spacing w:after="0" w:lineRule="auto" w:line="480"/>
        <w:rPr>
          <w:rFonts w:ascii="Times New Roman" w:cs="Times New Roman" w:hAnsi="Times New Roman"/>
          <w:sz w:val="24"/>
          <w:szCs w:val="24"/>
        </w:rPr>
      </w:pPr>
      <w:r>
        <w:rPr>
          <w:rFonts w:ascii="Times New Roman" w:cs="Times New Roman" w:hAnsi="Times New Roman"/>
          <w:b/>
          <w:sz w:val="24"/>
          <w:szCs w:val="24"/>
        </w:rPr>
        <w:t>Site location:</w:t>
      </w:r>
      <w:r>
        <w:rPr>
          <w:rFonts w:ascii="Times New Roman" w:cs="Times New Roman" w:hAnsi="Times New Roman"/>
          <w:sz w:val="24"/>
          <w:szCs w:val="24"/>
        </w:rPr>
        <w:t xml:space="preserve"> The site is located </w:t>
      </w:r>
      <w:r>
        <w:rPr>
          <w:rFonts w:ascii="Times New Roman" w:cs="Times New Roman" w:hAnsi="Times New Roman"/>
          <w:sz w:val="24"/>
          <w:szCs w:val="24"/>
        </w:rPr>
        <w:t>about 62 miles from Southeast of Tripoli, Libya. The location is also lying 2 miles towards Al-</w:t>
      </w:r>
      <w:r>
        <w:rPr>
          <w:rFonts w:ascii="Times New Roman" w:cs="Times New Roman" w:hAnsi="Times New Roman"/>
          <w:sz w:val="24"/>
          <w:szCs w:val="24"/>
        </w:rPr>
        <w:t>Khums</w:t>
      </w:r>
      <w:r>
        <w:rPr>
          <w:rFonts w:ascii="Times New Roman" w:cs="Times New Roman" w:hAnsi="Times New Roman"/>
          <w:sz w:val="24"/>
          <w:szCs w:val="24"/>
        </w:rPr>
        <w:t xml:space="preserve"> </w:t>
      </w:r>
      <w:r>
        <w:rPr>
          <w:rFonts w:ascii="Times New Roman" w:cs="Times New Roman" w:hAnsi="Times New Roman"/>
          <w:sz w:val="24"/>
          <w:szCs w:val="24"/>
        </w:rPr>
        <w:t xml:space="preserve"> </w:t>
      </w:r>
    </w:p>
    <w:p>
      <w:pPr>
        <w:pStyle w:val="style0"/>
        <w:spacing w:after="0" w:lineRule="auto" w:line="480"/>
        <w:rPr>
          <w:rFonts w:ascii="Times New Roman" w:cs="Times New Roman" w:hAnsi="Times New Roman"/>
          <w:sz w:val="24"/>
          <w:szCs w:val="24"/>
        </w:rPr>
      </w:pPr>
      <w:r>
        <w:rPr>
          <w:rFonts w:ascii="Times New Roman" w:cs="Times New Roman" w:hAnsi="Times New Roman"/>
          <w:b/>
          <w:sz w:val="24"/>
          <w:szCs w:val="24"/>
        </w:rPr>
        <w:t>Description of the site:</w:t>
      </w:r>
      <w:r>
        <w:rPr>
          <w:rFonts w:ascii="Times New Roman" w:cs="Times New Roman" w:hAnsi="Times New Roman"/>
          <w:sz w:val="24"/>
          <w:szCs w:val="24"/>
        </w:rPr>
        <w:t xml:space="preserve"> </w:t>
      </w:r>
      <w:r>
        <w:rPr>
          <w:rFonts w:ascii="Times New Roman" w:cs="Times New Roman" w:hAnsi="Times New Roman"/>
          <w:sz w:val="24"/>
          <w:szCs w:val="24"/>
        </w:rPr>
        <w:t>Leptis Magna is one of the Africa’s heritages that need protection and preservation. It contains some of the world’s finest remains of the ancient Roman architecture. It was founded in the 7</w:t>
      </w:r>
      <w:r>
        <w:rPr>
          <w:rFonts w:ascii="Times New Roman" w:cs="Times New Roman" w:hAnsi="Times New Roman"/>
          <w:sz w:val="24"/>
          <w:szCs w:val="24"/>
          <w:vertAlign w:val="superscript"/>
        </w:rPr>
        <w:t>th</w:t>
      </w:r>
      <w:r>
        <w:rPr>
          <w:rFonts w:ascii="Times New Roman" w:cs="Times New Roman" w:hAnsi="Times New Roman"/>
          <w:sz w:val="24"/>
          <w:szCs w:val="24"/>
        </w:rPr>
        <w:t xml:space="preserve"> century B.C. even though little information was known about the location. With the rise of the Roman Empire, Phoenician city transformed and progressed.  </w:t>
      </w:r>
    </w:p>
    <w:p>
      <w:pPr>
        <w:pStyle w:val="style0"/>
        <w:spacing w:after="0" w:lineRule="auto" w:line="480"/>
        <w:rPr>
          <w:rFonts w:ascii="Times New Roman" w:cs="Times New Roman" w:hAnsi="Times New Roman"/>
          <w:sz w:val="24"/>
          <w:szCs w:val="24"/>
        </w:rPr>
      </w:pPr>
      <w:r>
        <w:rPr>
          <w:rFonts w:ascii="Times New Roman" w:cs="Times New Roman" w:hAnsi="Times New Roman"/>
          <w:b/>
          <w:sz w:val="24"/>
          <w:szCs w:val="24"/>
        </w:rPr>
        <w:t>Historical aspect it reflects:</w:t>
      </w:r>
      <w:r>
        <w:rPr>
          <w:rFonts w:ascii="Times New Roman" w:cs="Times New Roman" w:hAnsi="Times New Roman"/>
          <w:sz w:val="24"/>
          <w:szCs w:val="24"/>
        </w:rPr>
        <w:t xml:space="preserve"> It reflects the great Roman architecture of the 7</w:t>
      </w:r>
      <w:r>
        <w:rPr>
          <w:rFonts w:ascii="Times New Roman" w:cs="Times New Roman" w:hAnsi="Times New Roman"/>
          <w:sz w:val="24"/>
          <w:szCs w:val="24"/>
          <w:vertAlign w:val="superscript"/>
        </w:rPr>
        <w:t>th</w:t>
      </w:r>
      <w:r>
        <w:rPr>
          <w:rFonts w:ascii="Times New Roman" w:cs="Times New Roman" w:hAnsi="Times New Roman"/>
          <w:sz w:val="24"/>
          <w:szCs w:val="24"/>
        </w:rPr>
        <w:t xml:space="preserve"> century B.C. </w:t>
      </w:r>
    </w:p>
    <w:p>
      <w:pPr>
        <w:pStyle w:val="style0"/>
        <w:spacing w:after="0" w:lineRule="auto" w:line="480"/>
        <w:rPr>
          <w:rFonts w:ascii="Times New Roman" w:cs="Times New Roman" w:hAnsi="Times New Roman"/>
          <w:sz w:val="24"/>
          <w:szCs w:val="24"/>
        </w:rPr>
      </w:pPr>
      <w:r>
        <w:rPr>
          <w:rFonts w:ascii="Times New Roman" w:cs="Times New Roman" w:hAnsi="Times New Roman"/>
          <w:b/>
          <w:sz w:val="24"/>
          <w:szCs w:val="24"/>
        </w:rPr>
        <w:t>Description of site:</w:t>
      </w:r>
      <w:r>
        <w:rPr>
          <w:rFonts w:ascii="Times New Roman" w:cs="Times New Roman" w:hAnsi="Times New Roman"/>
          <w:sz w:val="24"/>
          <w:szCs w:val="24"/>
        </w:rPr>
        <w:t xml:space="preserve"> </w:t>
      </w:r>
      <w:r>
        <w:rPr>
          <w:rFonts w:ascii="Times New Roman" w:cs="Times New Roman" w:hAnsi="Times New Roman"/>
          <w:sz w:val="24"/>
          <w:szCs w:val="24"/>
        </w:rPr>
        <w:t>The site comprises of the most impressive ruins of the Ancient Roman architecture. Archeologists have made significant discoveries including the 30ft colorful mosaics believed to have been created between 1</w:t>
      </w:r>
      <w:r>
        <w:rPr>
          <w:rFonts w:ascii="Times New Roman" w:cs="Times New Roman" w:hAnsi="Times New Roman"/>
          <w:sz w:val="24"/>
          <w:szCs w:val="24"/>
          <w:vertAlign w:val="superscript"/>
        </w:rPr>
        <w:t>st</w:t>
      </w:r>
      <w:r>
        <w:rPr>
          <w:rFonts w:ascii="Times New Roman" w:cs="Times New Roman" w:hAnsi="Times New Roman"/>
          <w:sz w:val="24"/>
          <w:szCs w:val="24"/>
        </w:rPr>
        <w:t xml:space="preserve"> and 2</w:t>
      </w:r>
      <w:r>
        <w:rPr>
          <w:rFonts w:ascii="Times New Roman" w:cs="Times New Roman" w:hAnsi="Times New Roman"/>
          <w:sz w:val="24"/>
          <w:szCs w:val="24"/>
          <w:vertAlign w:val="superscript"/>
        </w:rPr>
        <w:t>nd</w:t>
      </w:r>
      <w:r>
        <w:rPr>
          <w:rFonts w:ascii="Times New Roman" w:cs="Times New Roman" w:hAnsi="Times New Roman"/>
          <w:sz w:val="24"/>
          <w:szCs w:val="24"/>
        </w:rPr>
        <w:t xml:space="preserve"> centuries. This includes the gladiator mosaic, which represents the best and finest mosaic art of this century. </w:t>
      </w:r>
    </w:p>
    <w:p>
      <w:pPr>
        <w:pStyle w:val="style0"/>
        <w:spacing w:after="0" w:lineRule="auto" w:line="480"/>
        <w:rPr>
          <w:rFonts w:ascii="Times New Roman" w:cs="Times New Roman" w:hAnsi="Times New Roman"/>
          <w:sz w:val="24"/>
          <w:szCs w:val="24"/>
        </w:rPr>
      </w:pPr>
      <w:r>
        <w:rPr>
          <w:rFonts w:ascii="Times New Roman" w:cs="Times New Roman" w:hAnsi="Times New Roman"/>
          <w:b/>
          <w:sz w:val="24"/>
          <w:szCs w:val="24"/>
        </w:rPr>
        <w:t>Description of the physical site:</w:t>
      </w:r>
      <w:r>
        <w:rPr>
          <w:rFonts w:ascii="Times New Roman" w:cs="Times New Roman" w:hAnsi="Times New Roman"/>
          <w:sz w:val="24"/>
          <w:szCs w:val="24"/>
        </w:rPr>
        <w:t xml:space="preserve"> Leptis has preserved some of the early </w:t>
      </w:r>
      <w:r>
        <w:rPr>
          <w:rFonts w:ascii="Times New Roman" w:cs="Times New Roman" w:hAnsi="Times New Roman"/>
          <w:sz w:val="24"/>
          <w:szCs w:val="24"/>
        </w:rPr>
        <w:t>punic</w:t>
      </w:r>
      <w:r>
        <w:rPr>
          <w:rFonts w:ascii="Times New Roman" w:cs="Times New Roman" w:hAnsi="Times New Roman"/>
          <w:sz w:val="24"/>
          <w:szCs w:val="24"/>
        </w:rPr>
        <w:t xml:space="preserve"> structures including the </w:t>
      </w:r>
      <w:r>
        <w:rPr>
          <w:rFonts w:ascii="Times New Roman" w:cs="Times New Roman" w:hAnsi="Times New Roman"/>
          <w:sz w:val="24"/>
          <w:szCs w:val="24"/>
        </w:rPr>
        <w:t>amphitheatre</w:t>
      </w:r>
      <w:r>
        <w:rPr>
          <w:rFonts w:ascii="Times New Roman" w:cs="Times New Roman" w:hAnsi="Times New Roman"/>
          <w:sz w:val="24"/>
          <w:szCs w:val="24"/>
        </w:rPr>
        <w:t xml:space="preserve"> of the 56 CE as well as old forum. Leptis has two main roads intersecting under a </w:t>
      </w:r>
      <w:r>
        <w:rPr>
          <w:rFonts w:ascii="Times New Roman" w:cs="Times New Roman" w:hAnsi="Times New Roman"/>
          <w:sz w:val="24"/>
          <w:szCs w:val="24"/>
        </w:rPr>
        <w:t>tetrapylon</w:t>
      </w:r>
      <w:r>
        <w:rPr>
          <w:rFonts w:ascii="Times New Roman" w:cs="Times New Roman" w:hAnsi="Times New Roman"/>
          <w:sz w:val="24"/>
          <w:szCs w:val="24"/>
        </w:rPr>
        <w:t xml:space="preserve">. Some of the structures that represent this period include the basilica which stands on western side of the colonnaded street. </w:t>
      </w:r>
    </w:p>
    <w:p>
      <w:pPr>
        <w:pStyle w:val="style0"/>
        <w:spacing w:after="0" w:lineRule="auto" w:line="480"/>
        <w:rPr>
          <w:rFonts w:ascii="Times New Roman" w:cs="Times New Roman" w:hAnsi="Times New Roman"/>
          <w:sz w:val="24"/>
          <w:szCs w:val="24"/>
        </w:rPr>
      </w:pPr>
      <w:r>
        <w:rPr>
          <w:rFonts w:ascii="Times New Roman" w:cs="Times New Roman" w:hAnsi="Times New Roman"/>
          <w:b/>
          <w:sz w:val="24"/>
          <w:szCs w:val="24"/>
        </w:rPr>
        <w:t>Structural or physical problems:</w:t>
      </w:r>
      <w:r>
        <w:rPr>
          <w:rFonts w:ascii="Times New Roman" w:cs="Times New Roman" w:hAnsi="Times New Roman"/>
          <w:sz w:val="24"/>
          <w:szCs w:val="24"/>
        </w:rPr>
        <w:t xml:space="preserve"> Leptis Magna was used during the first Libyan Civil War in 2011 as military cover base for Gaddafi forces. With many air strikes conducted on the site, some of the remains of the ancient building structures have been ruined and destroyed. </w:t>
      </w:r>
    </w:p>
    <w:p>
      <w:pPr>
        <w:pStyle w:val="style0"/>
        <w:spacing w:after="0" w:lineRule="auto" w:line="480"/>
        <w:rPr>
          <w:rFonts w:ascii="Times New Roman" w:cs="Times New Roman" w:hAnsi="Times New Roman"/>
          <w:sz w:val="24"/>
          <w:szCs w:val="24"/>
        </w:rPr>
      </w:pPr>
      <w:r>
        <w:rPr>
          <w:rFonts w:ascii="Times New Roman" w:cs="Times New Roman" w:hAnsi="Times New Roman"/>
          <w:b/>
          <w:sz w:val="24"/>
          <w:szCs w:val="24"/>
        </w:rPr>
        <w:t>Name and address of owners:</w:t>
      </w:r>
      <w:r>
        <w:rPr>
          <w:rFonts w:ascii="Times New Roman" w:cs="Times New Roman" w:hAnsi="Times New Roman"/>
          <w:sz w:val="24"/>
          <w:szCs w:val="24"/>
        </w:rPr>
        <w:t xml:space="preserve"> Owned by UNESCO World Heritage since 1982</w:t>
      </w:r>
    </w:p>
    <w:p>
      <w:pPr>
        <w:pStyle w:val="style0"/>
        <w:spacing w:after="0" w:lineRule="auto" w:line="480"/>
        <w:rPr>
          <w:rFonts w:ascii="Times New Roman" w:cs="Times New Roman" w:hAnsi="Times New Roman"/>
          <w:sz w:val="24"/>
          <w:szCs w:val="24"/>
        </w:rPr>
      </w:pPr>
      <w:r>
        <w:rPr>
          <w:rFonts w:ascii="Times New Roman" w:cs="Times New Roman" w:hAnsi="Times New Roman"/>
          <w:b/>
          <w:sz w:val="24"/>
          <w:szCs w:val="24"/>
        </w:rPr>
        <w:t>Name and address of legal authority over the site</w:t>
      </w:r>
      <w:r>
        <w:rPr>
          <w:rFonts w:ascii="Times New Roman" w:cs="Times New Roman" w:hAnsi="Times New Roman"/>
          <w:sz w:val="24"/>
          <w:szCs w:val="24"/>
        </w:rPr>
        <w:t xml:space="preserve">: </w:t>
      </w:r>
      <w:r>
        <w:rPr>
          <w:rFonts w:ascii="Times New Roman" w:cs="Times New Roman" w:hAnsi="Times New Roman"/>
          <w:sz w:val="24"/>
          <w:szCs w:val="24"/>
        </w:rPr>
        <w:t>Since 1982, the site has remained a designated site by the UNESCO World Heritage (</w:t>
      </w:r>
      <w:r>
        <w:rPr/>
        <w:fldChar w:fldCharType="begin"/>
      </w:r>
      <w:r>
        <w:instrText xml:space="preserve"> HYPERLINK "https://whc.unesco.org/en/list/183/" </w:instrText>
      </w:r>
      <w:r>
        <w:rPr/>
        <w:fldChar w:fldCharType="separate"/>
      </w:r>
      <w:r>
        <w:rPr>
          <w:rStyle w:val="style85"/>
          <w:rFonts w:ascii="Times New Roman" w:cs="Times New Roman" w:hAnsi="Times New Roman"/>
          <w:sz w:val="24"/>
          <w:szCs w:val="24"/>
        </w:rPr>
        <w:t>https://whc.unesco.org/en/list/183/</w:t>
      </w:r>
      <w:r>
        <w:rPr/>
        <w:fldChar w:fldCharType="end"/>
      </w:r>
      <w:r>
        <w:rPr>
          <w:rFonts w:ascii="Times New Roman" w:cs="Times New Roman" w:hAnsi="Times New Roman"/>
          <w:sz w:val="24"/>
          <w:szCs w:val="24"/>
        </w:rPr>
        <w:t xml:space="preserve">) </w:t>
      </w:r>
      <w:bookmarkStart w:id="0" w:name="_GoBack"/>
      <w:bookmarkEnd w:id="0"/>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2</w:t>
    </w:r>
    <w:r>
      <w:rPr>
        <w:rFonts w:ascii="Times New Roman" w:cs="Times New Roman" w:hAnsi="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8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000ff"/>
      <w:u w:val="single"/>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24c9fc77-34b0-464b-9daa-152d143c2f46"/>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badd59fa-4fbf-4168-9fa9-00dacd8d9f8c"/>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310</Words>
  <Pages>1</Pages>
  <Characters>1680</Characters>
  <Application>WPS Office</Application>
  <DocSecurity>0</DocSecurity>
  <Paragraphs>35</Paragraphs>
  <ScaleCrop>false</ScaleCrop>
  <LinksUpToDate>false</LinksUpToDate>
  <CharactersWithSpaces>1989</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2021-06-04T08:39:24Z</dcterms:created>
  <dc:creator>acer</dc:creator>
  <lastModifiedBy>RMX2001</lastModifiedBy>
  <dcterms:modified xsi:type="dcterms:W3CDTF">2021-06-04T08:39:24Z</dcterms:modified>
  <revision>3</revision>
</coreProperties>
</file>

<file path=docProps/custom.xml><?xml version="1.0" encoding="utf-8"?>
<Properties xmlns="http://schemas.openxmlformats.org/officeDocument/2006/custom-properties" xmlns:vt="http://schemas.openxmlformats.org/officeDocument/2006/docPropsVTypes"/>
</file>